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4E7" w:rsidRDefault="002534E7">
      <w:pPr>
        <w:pStyle w:val="a3"/>
        <w:rPr>
          <w:sz w:val="20"/>
        </w:rPr>
      </w:pPr>
    </w:p>
    <w:p w:rsidR="002534E7" w:rsidRDefault="002534E7">
      <w:pPr>
        <w:pStyle w:val="a3"/>
        <w:rPr>
          <w:sz w:val="20"/>
        </w:rPr>
      </w:pPr>
    </w:p>
    <w:p w:rsidR="002534E7" w:rsidRDefault="002534E7">
      <w:pPr>
        <w:pStyle w:val="a3"/>
        <w:rPr>
          <w:sz w:val="20"/>
        </w:rPr>
      </w:pPr>
    </w:p>
    <w:p w:rsidR="002534E7" w:rsidRDefault="002534E7">
      <w:pPr>
        <w:pStyle w:val="a3"/>
        <w:spacing w:before="2" w:after="1"/>
        <w:rPr>
          <w:sz w:val="12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5"/>
        <w:gridCol w:w="6548"/>
        <w:gridCol w:w="3471"/>
        <w:gridCol w:w="3012"/>
      </w:tblGrid>
      <w:tr w:rsidR="002534E7">
        <w:trPr>
          <w:trHeight w:val="966"/>
        </w:trPr>
        <w:tc>
          <w:tcPr>
            <w:tcW w:w="795" w:type="dxa"/>
          </w:tcPr>
          <w:p w:rsidR="002534E7" w:rsidRDefault="006B45A7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proofErr w:type="gramStart"/>
            <w:r>
              <w:rPr>
                <w:sz w:val="28"/>
              </w:rPr>
              <w:t>П</w:t>
            </w:r>
            <w:proofErr w:type="gramEnd"/>
            <w:r>
              <w:rPr>
                <w:sz w:val="28"/>
              </w:rPr>
              <w:t>/п</w:t>
            </w:r>
          </w:p>
        </w:tc>
        <w:tc>
          <w:tcPr>
            <w:tcW w:w="6548" w:type="dxa"/>
          </w:tcPr>
          <w:p w:rsidR="002534E7" w:rsidRDefault="006B45A7">
            <w:pPr>
              <w:pStyle w:val="TableParagraph"/>
              <w:tabs>
                <w:tab w:val="left" w:pos="1791"/>
                <w:tab w:val="left" w:pos="2297"/>
                <w:tab w:val="left" w:pos="3888"/>
                <w:tab w:val="left" w:pos="4295"/>
                <w:tab w:val="left" w:pos="4933"/>
                <w:tab w:val="left" w:pos="6360"/>
              </w:tabs>
              <w:ind w:right="97"/>
              <w:rPr>
                <w:sz w:val="28"/>
              </w:rPr>
            </w:pPr>
            <w:proofErr w:type="gramStart"/>
            <w:r>
              <w:rPr>
                <w:sz w:val="28"/>
              </w:rPr>
              <w:t>Название</w:t>
            </w:r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медорганизации</w:t>
            </w:r>
            <w:proofErr w:type="spellEnd"/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/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организации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(сокращенное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название</w:t>
            </w:r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медорганизации</w:t>
            </w:r>
            <w:proofErr w:type="spellEnd"/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/</w:t>
            </w:r>
            <w:proofErr w:type="gramEnd"/>
          </w:p>
          <w:p w:rsidR="002534E7" w:rsidRDefault="006B45A7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организации</w:t>
            </w:r>
            <w:proofErr w:type="gramStart"/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)</w:t>
            </w:r>
            <w:proofErr w:type="gramEnd"/>
          </w:p>
        </w:tc>
        <w:tc>
          <w:tcPr>
            <w:tcW w:w="3471" w:type="dxa"/>
          </w:tcPr>
          <w:p w:rsidR="002534E7" w:rsidRDefault="006B45A7">
            <w:pPr>
              <w:pStyle w:val="TableParagraph"/>
              <w:tabs>
                <w:tab w:val="left" w:pos="1090"/>
                <w:tab w:val="left" w:pos="3282"/>
              </w:tabs>
              <w:ind w:left="107" w:right="98"/>
              <w:rPr>
                <w:sz w:val="28"/>
              </w:rPr>
            </w:pPr>
            <w:r>
              <w:rPr>
                <w:sz w:val="28"/>
              </w:rPr>
              <w:t>Адрес</w:t>
            </w:r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медорганизации</w:t>
            </w:r>
            <w:proofErr w:type="spellEnd"/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/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</w:p>
        </w:tc>
        <w:tc>
          <w:tcPr>
            <w:tcW w:w="3012" w:type="dxa"/>
          </w:tcPr>
          <w:p w:rsidR="002534E7" w:rsidRDefault="006B45A7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ФИО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</w:p>
        </w:tc>
      </w:tr>
      <w:tr w:rsidR="002534E7">
        <w:trPr>
          <w:trHeight w:val="1610"/>
        </w:trPr>
        <w:tc>
          <w:tcPr>
            <w:tcW w:w="795" w:type="dxa"/>
          </w:tcPr>
          <w:p w:rsidR="002534E7" w:rsidRDefault="006B45A7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6548" w:type="dxa"/>
          </w:tcPr>
          <w:p w:rsidR="002534E7" w:rsidRDefault="006B45A7">
            <w:pPr>
              <w:pStyle w:val="TableParagraph"/>
              <w:tabs>
                <w:tab w:val="left" w:pos="2988"/>
                <w:tab w:val="left" w:pos="4790"/>
              </w:tabs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Ставропольский</w:t>
            </w:r>
            <w:r>
              <w:rPr>
                <w:sz w:val="28"/>
              </w:rPr>
              <w:tab/>
              <w:t>филиал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федерального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государственного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бюджетного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учреждения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высшего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Москоский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педагогический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государственный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университет»</w:t>
            </w:r>
          </w:p>
          <w:p w:rsidR="002534E7" w:rsidRDefault="006B45A7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>
              <w:rPr>
                <w:sz w:val="28"/>
              </w:rPr>
              <w:t>(Ставропольский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филиал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МПГУ)</w:t>
            </w:r>
          </w:p>
        </w:tc>
        <w:tc>
          <w:tcPr>
            <w:tcW w:w="3471" w:type="dxa"/>
          </w:tcPr>
          <w:p w:rsidR="002534E7" w:rsidRDefault="006B45A7">
            <w:pPr>
              <w:pStyle w:val="TableParagraph"/>
              <w:ind w:left="107" w:right="96"/>
              <w:jc w:val="both"/>
              <w:rPr>
                <w:sz w:val="28"/>
              </w:rPr>
            </w:pPr>
            <w:r>
              <w:rPr>
                <w:sz w:val="28"/>
              </w:rPr>
              <w:t>355042,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Ставропольский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край,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Ставрополь,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Доваторцев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66Г</w:t>
            </w:r>
          </w:p>
        </w:tc>
        <w:tc>
          <w:tcPr>
            <w:tcW w:w="3012" w:type="dxa"/>
          </w:tcPr>
          <w:p w:rsidR="002534E7" w:rsidRDefault="006B45A7">
            <w:pPr>
              <w:pStyle w:val="TableParagraph"/>
              <w:ind w:right="83"/>
              <w:rPr>
                <w:sz w:val="28"/>
              </w:rPr>
            </w:pPr>
            <w:r>
              <w:rPr>
                <w:sz w:val="28"/>
              </w:rPr>
              <w:t>Директор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Сотникова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Наталья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Николаевна</w:t>
            </w:r>
          </w:p>
        </w:tc>
      </w:tr>
      <w:tr w:rsidR="002534E7">
        <w:trPr>
          <w:trHeight w:val="1898"/>
        </w:trPr>
        <w:tc>
          <w:tcPr>
            <w:tcW w:w="795" w:type="dxa"/>
          </w:tcPr>
          <w:p w:rsidR="002534E7" w:rsidRDefault="006B45A7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6548" w:type="dxa"/>
          </w:tcPr>
          <w:p w:rsidR="002534E7" w:rsidRDefault="006B45A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Государственное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казенное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учреждение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дете</w:t>
            </w:r>
            <w:proofErr w:type="gramStart"/>
            <w:r>
              <w:rPr>
                <w:sz w:val="28"/>
              </w:rPr>
              <w:t>й-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сирот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оставшихся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без попечения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родителей,</w:t>
            </w:r>
          </w:p>
          <w:p w:rsidR="002534E7" w:rsidRDefault="006B45A7">
            <w:pPr>
              <w:pStyle w:val="TableParagraph"/>
              <w:rPr>
                <w:sz w:val="28"/>
              </w:rPr>
            </w:pPr>
            <w:proofErr w:type="gramStart"/>
            <w:r>
              <w:rPr>
                <w:sz w:val="28"/>
              </w:rPr>
              <w:t>«Санаторный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детский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дом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детей-сирот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детей,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оставшихся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попечения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родителей,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№12»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(ГКУ</w:t>
            </w:r>
            <w:proofErr w:type="gramEnd"/>
          </w:p>
          <w:p w:rsidR="002534E7" w:rsidRDefault="006B45A7">
            <w:pPr>
              <w:pStyle w:val="TableParagraph"/>
              <w:spacing w:line="322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«Санаторный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детский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дом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№12 »)</w:t>
            </w:r>
            <w:proofErr w:type="gramEnd"/>
          </w:p>
        </w:tc>
        <w:tc>
          <w:tcPr>
            <w:tcW w:w="3471" w:type="dxa"/>
          </w:tcPr>
          <w:p w:rsidR="002534E7" w:rsidRDefault="006B45A7">
            <w:pPr>
              <w:pStyle w:val="TableParagraph"/>
              <w:ind w:left="107" w:right="96"/>
              <w:jc w:val="both"/>
              <w:rPr>
                <w:sz w:val="28"/>
              </w:rPr>
            </w:pPr>
            <w:r>
              <w:rPr>
                <w:sz w:val="28"/>
              </w:rPr>
              <w:t>355007,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Ставропольский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край,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Ставрополь,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Трунова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71</w:t>
            </w:r>
          </w:p>
        </w:tc>
        <w:tc>
          <w:tcPr>
            <w:tcW w:w="3012" w:type="dxa"/>
          </w:tcPr>
          <w:p w:rsidR="002534E7" w:rsidRDefault="006B45A7">
            <w:pPr>
              <w:pStyle w:val="TableParagraph"/>
              <w:ind w:right="84"/>
              <w:rPr>
                <w:sz w:val="28"/>
              </w:rPr>
            </w:pPr>
            <w:r>
              <w:rPr>
                <w:sz w:val="28"/>
              </w:rPr>
              <w:t>Директор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Остроухова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Антонина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Ивановна</w:t>
            </w:r>
          </w:p>
        </w:tc>
      </w:tr>
      <w:tr w:rsidR="00C507CC" w:rsidTr="0046113C">
        <w:trPr>
          <w:trHeight w:val="1288"/>
        </w:trPr>
        <w:tc>
          <w:tcPr>
            <w:tcW w:w="795" w:type="dxa"/>
          </w:tcPr>
          <w:p w:rsidR="00C507CC" w:rsidRDefault="00C507CC" w:rsidP="0046113C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6548" w:type="dxa"/>
          </w:tcPr>
          <w:p w:rsidR="00C507CC" w:rsidRDefault="00C507CC" w:rsidP="0046113C">
            <w:pPr>
              <w:pStyle w:val="TableParagraph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Государственное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казенное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общеобразовательное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учреждение «Специализированная (коррекционная)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общеобразовательная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школа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33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города</w:t>
            </w:r>
          </w:p>
          <w:p w:rsidR="00C507CC" w:rsidRDefault="00C507CC" w:rsidP="0046113C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Ставрополя»</w:t>
            </w:r>
          </w:p>
        </w:tc>
        <w:tc>
          <w:tcPr>
            <w:tcW w:w="3471" w:type="dxa"/>
          </w:tcPr>
          <w:p w:rsidR="00C507CC" w:rsidRDefault="00C507CC" w:rsidP="0046113C">
            <w:pPr>
              <w:pStyle w:val="TableParagraph"/>
              <w:ind w:left="107" w:right="96"/>
              <w:jc w:val="both"/>
              <w:rPr>
                <w:sz w:val="28"/>
              </w:rPr>
            </w:pPr>
            <w:r>
              <w:rPr>
                <w:sz w:val="28"/>
              </w:rPr>
              <w:t>355012,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Ставропольский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край,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Ставрополь,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Маяковского,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16</w:t>
            </w:r>
          </w:p>
        </w:tc>
        <w:tc>
          <w:tcPr>
            <w:tcW w:w="3012" w:type="dxa"/>
          </w:tcPr>
          <w:p w:rsidR="00C507CC" w:rsidRDefault="00C507CC" w:rsidP="0046113C">
            <w:pPr>
              <w:pStyle w:val="TableParagraph"/>
              <w:tabs>
                <w:tab w:val="left" w:pos="1554"/>
                <w:tab w:val="left" w:pos="1946"/>
              </w:tabs>
              <w:ind w:right="91"/>
              <w:rPr>
                <w:sz w:val="28"/>
              </w:rPr>
            </w:pPr>
            <w:r>
              <w:rPr>
                <w:sz w:val="28"/>
              </w:rPr>
              <w:t>Директор</w:t>
            </w:r>
            <w:r>
              <w:rPr>
                <w:sz w:val="28"/>
              </w:rPr>
              <w:tab/>
              <w:t>-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Егорова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Светлана</w:t>
            </w:r>
          </w:p>
          <w:p w:rsidR="00C507CC" w:rsidRDefault="00C507CC" w:rsidP="0046113C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Владимировна</w:t>
            </w:r>
          </w:p>
        </w:tc>
      </w:tr>
      <w:tr w:rsidR="00C507CC" w:rsidTr="0046113C">
        <w:trPr>
          <w:trHeight w:val="1288"/>
        </w:trPr>
        <w:tc>
          <w:tcPr>
            <w:tcW w:w="795" w:type="dxa"/>
          </w:tcPr>
          <w:p w:rsidR="00C507CC" w:rsidRDefault="00C507CC" w:rsidP="0046113C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 xml:space="preserve">4. </w:t>
            </w:r>
          </w:p>
        </w:tc>
        <w:tc>
          <w:tcPr>
            <w:tcW w:w="6548" w:type="dxa"/>
          </w:tcPr>
          <w:p w:rsidR="00C507CC" w:rsidRDefault="00C507CC" w:rsidP="0046113C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 xml:space="preserve">Некоммерческая организация Межрегиональной ассоциации «Центр дополнительного образования «Лидер» (Центр «Лидер») </w:t>
            </w:r>
          </w:p>
        </w:tc>
        <w:tc>
          <w:tcPr>
            <w:tcW w:w="3471" w:type="dxa"/>
          </w:tcPr>
          <w:p w:rsidR="00C507CC" w:rsidRDefault="00C507CC" w:rsidP="0046113C">
            <w:pPr>
              <w:pStyle w:val="TableParagraph"/>
              <w:ind w:left="107" w:right="96"/>
              <w:jc w:val="both"/>
              <w:rPr>
                <w:sz w:val="28"/>
              </w:rPr>
            </w:pPr>
            <w:r>
              <w:rPr>
                <w:sz w:val="28"/>
              </w:rPr>
              <w:t>355029, Ставропольский край, г. Ставрополь, ул. Мира, д. 460/3, оф. 114</w:t>
            </w:r>
          </w:p>
        </w:tc>
        <w:tc>
          <w:tcPr>
            <w:tcW w:w="3012" w:type="dxa"/>
          </w:tcPr>
          <w:p w:rsidR="00C507CC" w:rsidRDefault="00C507CC" w:rsidP="0046113C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 xml:space="preserve">Директор – Наталья Анатольевна </w:t>
            </w:r>
            <w:proofErr w:type="spellStart"/>
            <w:r>
              <w:rPr>
                <w:sz w:val="28"/>
              </w:rPr>
              <w:t>Бабиева</w:t>
            </w:r>
            <w:proofErr w:type="spellEnd"/>
            <w:r>
              <w:rPr>
                <w:sz w:val="28"/>
              </w:rPr>
              <w:t xml:space="preserve"> </w:t>
            </w:r>
          </w:p>
        </w:tc>
      </w:tr>
      <w:tr w:rsidR="00C507CC" w:rsidTr="0046113C">
        <w:trPr>
          <w:trHeight w:val="1288"/>
        </w:trPr>
        <w:tc>
          <w:tcPr>
            <w:tcW w:w="795" w:type="dxa"/>
          </w:tcPr>
          <w:p w:rsidR="00C507CC" w:rsidRDefault="00323FC9" w:rsidP="0046113C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5</w:t>
            </w:r>
            <w:bookmarkStart w:id="0" w:name="_GoBack"/>
            <w:bookmarkEnd w:id="0"/>
            <w:r w:rsidR="00C507CC">
              <w:rPr>
                <w:sz w:val="28"/>
              </w:rPr>
              <w:t xml:space="preserve">. </w:t>
            </w:r>
          </w:p>
        </w:tc>
        <w:tc>
          <w:tcPr>
            <w:tcW w:w="6548" w:type="dxa"/>
          </w:tcPr>
          <w:p w:rsidR="00C507CC" w:rsidRDefault="00C507CC" w:rsidP="00C507CC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Государственное бюджетное учреждение здравоохранения</w:t>
            </w:r>
            <w:r w:rsidR="00323FC9">
              <w:rPr>
                <w:sz w:val="28"/>
              </w:rPr>
              <w:t xml:space="preserve"> С</w:t>
            </w:r>
            <w:r>
              <w:rPr>
                <w:sz w:val="28"/>
              </w:rPr>
              <w:t xml:space="preserve">тавропольского края </w:t>
            </w:r>
            <w:r w:rsidR="00323FC9">
              <w:rPr>
                <w:sz w:val="28"/>
              </w:rPr>
              <w:t>«Ставропольская краевая клиническая специализированная психиатрическая больница №1»</w:t>
            </w:r>
          </w:p>
        </w:tc>
        <w:tc>
          <w:tcPr>
            <w:tcW w:w="3471" w:type="dxa"/>
          </w:tcPr>
          <w:p w:rsidR="00C507CC" w:rsidRDefault="00C507CC" w:rsidP="0046113C">
            <w:pPr>
              <w:pStyle w:val="TableParagraph"/>
              <w:ind w:left="107" w:right="96"/>
              <w:jc w:val="both"/>
              <w:rPr>
                <w:sz w:val="28"/>
              </w:rPr>
            </w:pPr>
            <w:r>
              <w:rPr>
                <w:sz w:val="28"/>
              </w:rPr>
              <w:t>355029, Ставропольск</w:t>
            </w:r>
            <w:r w:rsidR="00323FC9">
              <w:rPr>
                <w:sz w:val="28"/>
              </w:rPr>
              <w:t>ий край, г. Ставрополь, ул. Ленина, д. 441</w:t>
            </w:r>
          </w:p>
        </w:tc>
        <w:tc>
          <w:tcPr>
            <w:tcW w:w="3012" w:type="dxa"/>
          </w:tcPr>
          <w:p w:rsidR="00C507CC" w:rsidRDefault="00323FC9" w:rsidP="00323FC9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Главный врач</w:t>
            </w:r>
            <w:r w:rsidR="00C507CC">
              <w:rPr>
                <w:sz w:val="28"/>
              </w:rPr>
              <w:t xml:space="preserve"> – </w:t>
            </w:r>
            <w:r>
              <w:rPr>
                <w:sz w:val="28"/>
              </w:rPr>
              <w:t xml:space="preserve">Боев Олег </w:t>
            </w:r>
            <w:proofErr w:type="spellStart"/>
            <w:r>
              <w:rPr>
                <w:sz w:val="28"/>
              </w:rPr>
              <w:t>Игореич</w:t>
            </w:r>
            <w:proofErr w:type="spellEnd"/>
            <w:r w:rsidR="00C507CC">
              <w:rPr>
                <w:sz w:val="28"/>
              </w:rPr>
              <w:t xml:space="preserve"> </w:t>
            </w:r>
          </w:p>
        </w:tc>
      </w:tr>
    </w:tbl>
    <w:p w:rsidR="006B45A7" w:rsidRDefault="006B45A7"/>
    <w:sectPr w:rsidR="006B45A7">
      <w:type w:val="continuous"/>
      <w:pgSz w:w="16840" w:h="11910" w:orient="landscape"/>
      <w:pgMar w:top="1100" w:right="1360" w:bottom="280" w:left="1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534E7"/>
    <w:rsid w:val="002534E7"/>
    <w:rsid w:val="00323FC9"/>
    <w:rsid w:val="006B45A7"/>
    <w:rsid w:val="00C50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character" w:styleId="a5">
    <w:name w:val="Hyperlink"/>
    <w:basedOn w:val="a0"/>
    <w:uiPriority w:val="99"/>
    <w:unhideWhenUsed/>
    <w:rsid w:val="00C507CC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C507C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upper">
    <w:name w:val="upper"/>
    <w:basedOn w:val="a0"/>
    <w:rsid w:val="00C507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character" w:styleId="a5">
    <w:name w:val="Hyperlink"/>
    <w:basedOn w:val="a0"/>
    <w:uiPriority w:val="99"/>
    <w:unhideWhenUsed/>
    <w:rsid w:val="00C507CC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C507C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upper">
    <w:name w:val="upper"/>
    <w:basedOn w:val="a0"/>
    <w:rsid w:val="00C507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8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Сытник Анастасия Сергеевна</cp:lastModifiedBy>
  <cp:revision>2</cp:revision>
  <dcterms:created xsi:type="dcterms:W3CDTF">2023-04-04T05:12:00Z</dcterms:created>
  <dcterms:modified xsi:type="dcterms:W3CDTF">2023-04-04T05:25:00Z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2023-04-04T00:00:00Z</vt:filetime>
  </property>
</Properties>
</file>