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F9" w:rsidRPr="00547AF9" w:rsidRDefault="00547AF9" w:rsidP="00547AF9">
      <w:pPr>
        <w:spacing w:after="0" w:line="240" w:lineRule="auto"/>
        <w:jc w:val="center"/>
        <w:rPr>
          <w:b/>
        </w:rPr>
      </w:pPr>
      <w:r w:rsidRPr="00547AF9">
        <w:rPr>
          <w:b/>
        </w:rPr>
        <w:t>Список тем рефератов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 w:rsidRPr="00547AF9">
        <w:t>1.    Кислотно-аспирационный синдром как осложнение анестезии, причины, патогенез, клиника, меры интенсивной терапии, профилактика.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>
        <w:t>2.</w:t>
      </w:r>
      <w:r w:rsidRPr="00547AF9">
        <w:t xml:space="preserve">  Трудная интубация: причины, прогноз, техника, тактика при неудавшейся интубации.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>
        <w:t>3</w:t>
      </w:r>
      <w:r w:rsidRPr="00547AF9">
        <w:t>.  Особенности общей анестезии при нейрохирургических вмешательствах.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>
        <w:t>4</w:t>
      </w:r>
      <w:r w:rsidRPr="00547AF9">
        <w:t>.  Астматический статус: патогенез, стадии развития, принципы интенсивной терапии, особенности ИВЛ.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>
        <w:t>5</w:t>
      </w:r>
      <w:r w:rsidRPr="00547AF9">
        <w:t>.  Тяжелая травма грудной клетки: патогенез, принципы интенсивной терапии, особенности респираторной поддержки.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>
        <w:t>6</w:t>
      </w:r>
      <w:r w:rsidRPr="00547AF9">
        <w:t>.  Тяжелая черепно-мозговая травма: патогенез, клиника, оценка тяжести, принципы интенсивной терапии.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>
        <w:t>7</w:t>
      </w:r>
      <w:r w:rsidRPr="00547AF9">
        <w:t xml:space="preserve">.  Современная ингаляционная анестезия (фторотан, </w:t>
      </w:r>
      <w:proofErr w:type="spellStart"/>
      <w:r w:rsidRPr="00547AF9">
        <w:t>энфлюран</w:t>
      </w:r>
      <w:proofErr w:type="spellEnd"/>
      <w:r w:rsidRPr="00547AF9">
        <w:t xml:space="preserve">, </w:t>
      </w:r>
      <w:proofErr w:type="spellStart"/>
      <w:r w:rsidRPr="00547AF9">
        <w:t>изофлюран</w:t>
      </w:r>
      <w:proofErr w:type="spellEnd"/>
      <w:r w:rsidRPr="00547AF9">
        <w:t xml:space="preserve">, </w:t>
      </w:r>
      <w:proofErr w:type="spellStart"/>
      <w:r w:rsidRPr="00547AF9">
        <w:t>дезфлюран</w:t>
      </w:r>
      <w:proofErr w:type="spellEnd"/>
      <w:r w:rsidRPr="00547AF9">
        <w:t xml:space="preserve">, </w:t>
      </w:r>
      <w:proofErr w:type="spellStart"/>
      <w:r w:rsidRPr="00547AF9">
        <w:t>севофлюран</w:t>
      </w:r>
      <w:proofErr w:type="spellEnd"/>
      <w:r w:rsidRPr="00547AF9">
        <w:t>, ксенон).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>
        <w:t>8</w:t>
      </w:r>
      <w:r w:rsidRPr="00547AF9">
        <w:t xml:space="preserve">.  Острые отравления </w:t>
      </w:r>
      <w:proofErr w:type="spellStart"/>
      <w:r w:rsidRPr="00547AF9">
        <w:t>психоседативными</w:t>
      </w:r>
      <w:proofErr w:type="spellEnd"/>
      <w:r w:rsidRPr="00547AF9">
        <w:t xml:space="preserve"> препаратами: оценка степени тяжести, опасности и осложнения, интенсивная терапия.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>
        <w:t>9</w:t>
      </w:r>
      <w:r w:rsidRPr="00547AF9">
        <w:t>.  Острые отравления уксусной кислотой: оценка степени тяжести, опасности и осложнения, интенсивная терапия.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 w:rsidRPr="00547AF9">
        <w:t>1</w:t>
      </w:r>
      <w:r>
        <w:t>0</w:t>
      </w:r>
      <w:r w:rsidRPr="00547AF9">
        <w:t xml:space="preserve">.  Острый респираторный </w:t>
      </w:r>
      <w:proofErr w:type="spellStart"/>
      <w:r w:rsidRPr="00547AF9">
        <w:t>дистресс</w:t>
      </w:r>
      <w:proofErr w:type="spellEnd"/>
      <w:r w:rsidRPr="00547AF9">
        <w:t>-синдром: причины, патогенез, клиника, интенсивная терапия, профилактика.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>
        <w:t>11</w:t>
      </w:r>
      <w:r w:rsidRPr="00547AF9">
        <w:t>.  Современные принципы искусственного питания в интенсивной терапии.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>
        <w:t>12</w:t>
      </w:r>
      <w:r w:rsidRPr="00547AF9">
        <w:t xml:space="preserve">.  Современная неингаляционная анестезия (барбитураты, </w:t>
      </w:r>
      <w:proofErr w:type="spellStart"/>
      <w:r w:rsidRPr="00547AF9">
        <w:t>калипсол</w:t>
      </w:r>
      <w:proofErr w:type="spellEnd"/>
      <w:r w:rsidRPr="00547AF9">
        <w:t xml:space="preserve">, </w:t>
      </w:r>
      <w:proofErr w:type="spellStart"/>
      <w:r w:rsidRPr="00547AF9">
        <w:t>пропофол</w:t>
      </w:r>
      <w:proofErr w:type="spellEnd"/>
      <w:r w:rsidRPr="00547AF9">
        <w:t xml:space="preserve">, </w:t>
      </w:r>
      <w:proofErr w:type="spellStart"/>
      <w:r w:rsidRPr="00547AF9">
        <w:t>мидазолам</w:t>
      </w:r>
      <w:proofErr w:type="spellEnd"/>
      <w:r w:rsidRPr="00547AF9">
        <w:t>).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>
        <w:t>1</w:t>
      </w:r>
      <w:r w:rsidRPr="00547AF9">
        <w:t>3.  Анафилактический шок в анестезиологии: патогенез, профилактика и интенсивная терапия.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>
        <w:t>14</w:t>
      </w:r>
      <w:r w:rsidRPr="00547AF9">
        <w:t xml:space="preserve">.  Осложнения </w:t>
      </w:r>
      <w:proofErr w:type="spellStart"/>
      <w:r w:rsidRPr="00547AF9">
        <w:t>эндотрахеального</w:t>
      </w:r>
      <w:proofErr w:type="spellEnd"/>
      <w:r w:rsidRPr="00547AF9">
        <w:t xml:space="preserve"> наркоза.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Default="00547AF9" w:rsidP="00547AF9">
      <w:pPr>
        <w:spacing w:after="0" w:line="240" w:lineRule="auto"/>
        <w:jc w:val="both"/>
      </w:pPr>
      <w:r>
        <w:t>15</w:t>
      </w:r>
      <w:r w:rsidRPr="00547AF9">
        <w:t xml:space="preserve">.  Диабетический </w:t>
      </w:r>
      <w:proofErr w:type="spellStart"/>
      <w:r w:rsidRPr="00547AF9">
        <w:t>кетоацидоз</w:t>
      </w:r>
      <w:proofErr w:type="spellEnd"/>
      <w:r w:rsidRPr="00547AF9">
        <w:t>: патогенез, клиника, интенсивная терапия.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Default="00547AF9" w:rsidP="00547AF9">
      <w:pPr>
        <w:spacing w:after="0" w:line="240" w:lineRule="auto"/>
        <w:jc w:val="both"/>
      </w:pPr>
      <w:r>
        <w:t>16</w:t>
      </w:r>
      <w:r>
        <w:t>.</w:t>
      </w:r>
      <w:r>
        <w:t xml:space="preserve"> </w:t>
      </w:r>
      <w:proofErr w:type="gramStart"/>
      <w:r>
        <w:t>Контроль за</w:t>
      </w:r>
      <w:proofErr w:type="gramEnd"/>
      <w:r>
        <w:t xml:space="preserve"> состоянием больного во время анестезии</w:t>
      </w:r>
      <w:r>
        <w:t>:</w:t>
      </w:r>
      <w:r>
        <w:t xml:space="preserve"> клинический и лабораторный.</w:t>
      </w:r>
    </w:p>
    <w:p w:rsidR="00547AF9" w:rsidRDefault="00547AF9" w:rsidP="00547AF9">
      <w:pPr>
        <w:spacing w:after="0" w:line="240" w:lineRule="auto"/>
        <w:jc w:val="both"/>
      </w:pPr>
    </w:p>
    <w:p w:rsidR="00547AF9" w:rsidRDefault="00547AF9" w:rsidP="00547AF9">
      <w:pPr>
        <w:spacing w:after="0" w:line="240" w:lineRule="auto"/>
        <w:jc w:val="both"/>
      </w:pPr>
      <w:r>
        <w:t>17</w:t>
      </w:r>
      <w:r>
        <w:t>. Проводниковая анестезия. Показания, противопоказания. Осложнения и их профилактика, лечение.</w:t>
      </w:r>
    </w:p>
    <w:p w:rsidR="00547AF9" w:rsidRDefault="00547AF9" w:rsidP="00547AF9">
      <w:pPr>
        <w:spacing w:after="0" w:line="240" w:lineRule="auto"/>
        <w:jc w:val="both"/>
      </w:pPr>
    </w:p>
    <w:p w:rsidR="00547AF9" w:rsidRDefault="00547AF9" w:rsidP="00547AF9">
      <w:pPr>
        <w:spacing w:after="0" w:line="240" w:lineRule="auto"/>
        <w:jc w:val="both"/>
      </w:pPr>
      <w:r>
        <w:t>18</w:t>
      </w:r>
      <w:r>
        <w:t>.</w:t>
      </w:r>
      <w:r>
        <w:t xml:space="preserve"> </w:t>
      </w:r>
      <w:r>
        <w:t>Асфиксия. Патогенез. Виды. Особенности реанимационных мероприятий и ведение восстановительного периода.</w:t>
      </w:r>
    </w:p>
    <w:p w:rsid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>
        <w:t>19</w:t>
      </w:r>
      <w:r>
        <w:t>.</w:t>
      </w:r>
      <w:r>
        <w:t xml:space="preserve"> </w:t>
      </w:r>
      <w:bookmarkStart w:id="0" w:name="_GoBack"/>
      <w:bookmarkEnd w:id="0"/>
      <w:r>
        <w:t xml:space="preserve"> Санитарно-эпидемиологический режим в ОАРИТ.</w:t>
      </w:r>
    </w:p>
    <w:p w:rsid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center"/>
      </w:pPr>
      <w:r w:rsidRPr="00547AF9">
        <w:rPr>
          <w:b/>
        </w:rPr>
        <w:t>Требования, предъявляемые к оформлению реферата</w:t>
      </w:r>
      <w:r w:rsidRPr="00547AF9">
        <w:t>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 w:rsidRPr="00547AF9">
        <w:t>Содержание реферата должно соответствовать заявленной исполнителем теме.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 w:rsidRPr="00547AF9">
        <w:t>Общий объем реферата не менее 15 страниц.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proofErr w:type="gramStart"/>
      <w:r w:rsidRPr="00547AF9">
        <w:t xml:space="preserve">Реферат должен быть оформлен в печатном виде (шрифт </w:t>
      </w:r>
      <w:proofErr w:type="spellStart"/>
      <w:r w:rsidRPr="00547AF9">
        <w:t>TimesNewRoman</w:t>
      </w:r>
      <w:proofErr w:type="spellEnd"/>
      <w:r w:rsidRPr="00547AF9">
        <w:t xml:space="preserve"> 14, с одинарным межстрочным интервалом.</w:t>
      </w:r>
      <w:proofErr w:type="gramEnd"/>
      <w:r w:rsidRPr="00547AF9">
        <w:t xml:space="preserve"> </w:t>
      </w:r>
      <w:proofErr w:type="gramStart"/>
      <w:r w:rsidRPr="00547AF9">
        <w:t>Ширина полей: верхнее – 2 см, нижнее - 2 см, левое -3 см, правое – 1 см.).</w:t>
      </w:r>
      <w:proofErr w:type="gramEnd"/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 w:rsidRPr="00547AF9">
        <w:t>Структура реферата: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 w:rsidRPr="00547AF9">
        <w:t>Титульный лист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 w:rsidRPr="00547AF9">
        <w:t>Содержание. В нем последовательно излагаются названия разделов и подразделов, указываются страницы, с которых начинается каждый раздел.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 w:rsidRPr="00547AF9">
        <w:t>Введение. Формулируется суть исследуемой проблемы, ее актуальность и значимость.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 w:rsidRPr="00547AF9">
        <w:t>Основная часть.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547AF9" w:rsidRPr="00547AF9" w:rsidRDefault="00547AF9" w:rsidP="00547AF9">
      <w:pPr>
        <w:spacing w:after="0" w:line="240" w:lineRule="auto"/>
        <w:jc w:val="both"/>
      </w:pPr>
      <w:r w:rsidRPr="00547AF9">
        <w:t>Заключение. Подводится общий итог работы, формулируются выводы по теме реферата, намечаются перспективы дальнейшего исследования проблемы, предлагаются рекомендации.</w:t>
      </w:r>
    </w:p>
    <w:p w:rsidR="00547AF9" w:rsidRPr="00547AF9" w:rsidRDefault="00547AF9" w:rsidP="00547AF9">
      <w:pPr>
        <w:spacing w:after="0" w:line="240" w:lineRule="auto"/>
        <w:jc w:val="both"/>
      </w:pPr>
    </w:p>
    <w:p w:rsidR="00AE5714" w:rsidRPr="00547AF9" w:rsidRDefault="00547AF9" w:rsidP="00547AF9">
      <w:pPr>
        <w:spacing w:after="0" w:line="240" w:lineRule="auto"/>
        <w:jc w:val="both"/>
      </w:pPr>
      <w:r w:rsidRPr="00547AF9">
        <w:t>Список литературы. Должен содержать не менее 5 источников, давностью не более 5 лет</w:t>
      </w:r>
    </w:p>
    <w:sectPr w:rsidR="00AE5714" w:rsidRPr="0054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96"/>
    <w:rsid w:val="00547AF9"/>
    <w:rsid w:val="0077126D"/>
    <w:rsid w:val="007A5E43"/>
    <w:rsid w:val="00884A96"/>
    <w:rsid w:val="00B8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2020-10-14T08:52:00Z</dcterms:created>
  <dcterms:modified xsi:type="dcterms:W3CDTF">2020-10-14T08:52:00Z</dcterms:modified>
</cp:coreProperties>
</file>