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20" w:rsidRPr="00952115" w:rsidRDefault="003F7720" w:rsidP="003F7720">
      <w:pPr>
        <w:jc w:val="center"/>
        <w:rPr>
          <w:b/>
        </w:rPr>
      </w:pPr>
      <w:r w:rsidRPr="00952115">
        <w:rPr>
          <w:b/>
        </w:rPr>
        <w:t>А</w:t>
      </w:r>
      <w:r>
        <w:rPr>
          <w:b/>
        </w:rPr>
        <w:t xml:space="preserve">лгоритм действий </w:t>
      </w:r>
      <w:r w:rsidRPr="00952115">
        <w:rPr>
          <w:b/>
        </w:rPr>
        <w:t xml:space="preserve">выпускников </w:t>
      </w:r>
      <w:proofErr w:type="spellStart"/>
      <w:r w:rsidRPr="00952115">
        <w:rPr>
          <w:b/>
        </w:rPr>
        <w:t>СтГМУ</w:t>
      </w:r>
      <w:proofErr w:type="spellEnd"/>
    </w:p>
    <w:p w:rsidR="003F7720" w:rsidRDefault="003F7720" w:rsidP="003F7720">
      <w:pPr>
        <w:jc w:val="center"/>
        <w:rPr>
          <w:b/>
        </w:rPr>
      </w:pPr>
      <w:r w:rsidRPr="00952115">
        <w:rPr>
          <w:b/>
        </w:rPr>
        <w:t xml:space="preserve">по вопросам трудоустройства </w:t>
      </w:r>
    </w:p>
    <w:p w:rsidR="003F7720" w:rsidRDefault="003F7720" w:rsidP="003F7720">
      <w:pPr>
        <w:jc w:val="center"/>
        <w:rPr>
          <w:b/>
        </w:rPr>
      </w:pPr>
      <w:r>
        <w:rPr>
          <w:b/>
        </w:rPr>
        <w:t>(методика и последовательность действий)</w:t>
      </w:r>
    </w:p>
    <w:p w:rsidR="003F7720" w:rsidRDefault="003F7720" w:rsidP="003F7720">
      <w:pPr>
        <w:jc w:val="center"/>
        <w:rPr>
          <w:b/>
        </w:rPr>
      </w:pPr>
    </w:p>
    <w:p w:rsidR="003F7720" w:rsidRPr="00E81FA9" w:rsidRDefault="003F7720" w:rsidP="00232D7C">
      <w:pPr>
        <w:pStyle w:val="a3"/>
        <w:numPr>
          <w:ilvl w:val="0"/>
          <w:numId w:val="1"/>
        </w:numPr>
        <w:ind w:left="426" w:hanging="426"/>
        <w:rPr>
          <w:b/>
        </w:rPr>
      </w:pPr>
      <w:r w:rsidRPr="00E81FA9">
        <w:rPr>
          <w:b/>
        </w:rPr>
        <w:t xml:space="preserve">Участие </w:t>
      </w:r>
      <w:r w:rsidR="009964D9">
        <w:rPr>
          <w:b/>
        </w:rPr>
        <w:t xml:space="preserve">студентов выпускных курсов </w:t>
      </w:r>
      <w:r w:rsidR="009964D9" w:rsidRPr="00E81FA9">
        <w:rPr>
          <w:b/>
        </w:rPr>
        <w:t xml:space="preserve">факультетов </w:t>
      </w:r>
      <w:proofErr w:type="spellStart"/>
      <w:r w:rsidR="009964D9">
        <w:rPr>
          <w:b/>
        </w:rPr>
        <w:t>специалитета</w:t>
      </w:r>
      <w:proofErr w:type="spellEnd"/>
      <w:r w:rsidR="009964D9" w:rsidRPr="00E81FA9">
        <w:rPr>
          <w:b/>
        </w:rPr>
        <w:t xml:space="preserve"> </w:t>
      </w:r>
      <w:r w:rsidRPr="00E81FA9">
        <w:rPr>
          <w:b/>
        </w:rPr>
        <w:t xml:space="preserve">в курсовых </w:t>
      </w:r>
      <w:r w:rsidR="008103C9">
        <w:rPr>
          <w:b/>
        </w:rPr>
        <w:t xml:space="preserve"> </w:t>
      </w:r>
      <w:r w:rsidRPr="00E81FA9">
        <w:rPr>
          <w:b/>
        </w:rPr>
        <w:t xml:space="preserve">встречах с руководством факультета </w:t>
      </w:r>
      <w:r w:rsidR="005406BF">
        <w:rPr>
          <w:b/>
        </w:rPr>
        <w:t>подготовки кадров высшей квалификации (</w:t>
      </w:r>
      <w:r w:rsidRPr="00E81FA9">
        <w:rPr>
          <w:b/>
        </w:rPr>
        <w:t>ПКВК</w:t>
      </w:r>
      <w:r w:rsidR="005406BF">
        <w:rPr>
          <w:b/>
        </w:rPr>
        <w:t>)</w:t>
      </w:r>
      <w:bookmarkStart w:id="0" w:name="_GoBack"/>
      <w:bookmarkEnd w:id="0"/>
      <w:r w:rsidRPr="00E81FA9">
        <w:rPr>
          <w:b/>
        </w:rPr>
        <w:t xml:space="preserve"> </w:t>
      </w:r>
      <w:r>
        <w:rPr>
          <w:b/>
        </w:rPr>
        <w:t>и</w:t>
      </w:r>
      <w:r w:rsidRPr="00E81FA9">
        <w:rPr>
          <w:b/>
        </w:rPr>
        <w:t xml:space="preserve"> центра </w:t>
      </w:r>
      <w:proofErr w:type="spellStart"/>
      <w:r w:rsidR="00380D9B">
        <w:rPr>
          <w:b/>
        </w:rPr>
        <w:t>РР</w:t>
      </w:r>
      <w:r w:rsidRPr="00E81FA9">
        <w:rPr>
          <w:b/>
        </w:rPr>
        <w:t>ЗиСТВ</w:t>
      </w:r>
      <w:proofErr w:type="spellEnd"/>
      <w:r w:rsidRPr="00E81FA9">
        <w:rPr>
          <w:b/>
        </w:rPr>
        <w:t>:</w:t>
      </w:r>
    </w:p>
    <w:p w:rsidR="00232D7C" w:rsidRDefault="00232D7C" w:rsidP="00232D7C">
      <w:pPr>
        <w:pStyle w:val="a3"/>
        <w:ind w:left="426"/>
      </w:pPr>
      <w:r>
        <w:t xml:space="preserve">-  </w:t>
      </w:r>
      <w:r w:rsidR="00BC5A3B">
        <w:t>получение информации о ситуации на рынке труда в сфере здравоохранения:</w:t>
      </w:r>
    </w:p>
    <w:p w:rsidR="00232D7C" w:rsidRDefault="00232D7C" w:rsidP="00232D7C">
      <w:pPr>
        <w:pStyle w:val="a3"/>
        <w:ind w:left="426"/>
      </w:pPr>
      <w:r>
        <w:t>-  получение информации о работодателях и врачебных вакансиях по специальностям;</w:t>
      </w:r>
    </w:p>
    <w:p w:rsidR="003F7720" w:rsidRDefault="003F7720" w:rsidP="00232D7C">
      <w:pPr>
        <w:pStyle w:val="a3"/>
        <w:ind w:hanging="294"/>
      </w:pPr>
      <w:r>
        <w:t xml:space="preserve">-  консультации </w:t>
      </w:r>
      <w:proofErr w:type="gramStart"/>
      <w:r>
        <w:t>обучаю</w:t>
      </w:r>
      <w:r w:rsidR="00232D7C">
        <w:t>щ</w:t>
      </w:r>
      <w:r>
        <w:t>и</w:t>
      </w:r>
      <w:r w:rsidR="008103C9">
        <w:t>х</w:t>
      </w:r>
      <w:r>
        <w:t>ся</w:t>
      </w:r>
      <w:proofErr w:type="gramEnd"/>
      <w:r>
        <w:t xml:space="preserve"> </w:t>
      </w:r>
      <w:r w:rsidR="00232D7C">
        <w:t xml:space="preserve">в соответствии с договорами </w:t>
      </w:r>
      <w:r>
        <w:t xml:space="preserve">о целевом </w:t>
      </w:r>
      <w:r w:rsidR="00232D7C">
        <w:t>обучении</w:t>
      </w:r>
      <w:r w:rsidR="00BC5A3B">
        <w:t>;</w:t>
      </w:r>
    </w:p>
    <w:p w:rsidR="003F7720" w:rsidRDefault="00BC5A3B" w:rsidP="00BC5A3B">
      <w:pPr>
        <w:pStyle w:val="a3"/>
        <w:ind w:hanging="294"/>
      </w:pPr>
      <w:r>
        <w:t>-  консультации о порядке поступления в ординатуру, в том числе на целевое обучение.</w:t>
      </w:r>
    </w:p>
    <w:p w:rsidR="00BC5A3B" w:rsidRDefault="00BC5A3B" w:rsidP="00BC5A3B">
      <w:pPr>
        <w:pStyle w:val="a3"/>
        <w:ind w:hanging="294"/>
      </w:pPr>
    </w:p>
    <w:p w:rsidR="003F7720" w:rsidRPr="00E81FA9" w:rsidRDefault="003F7720" w:rsidP="00BC5A3B">
      <w:pPr>
        <w:pStyle w:val="a3"/>
        <w:numPr>
          <w:ilvl w:val="0"/>
          <w:numId w:val="1"/>
        </w:numPr>
        <w:ind w:left="426" w:hanging="426"/>
        <w:rPr>
          <w:b/>
        </w:rPr>
      </w:pPr>
      <w:r w:rsidRPr="00E81FA9">
        <w:rPr>
          <w:b/>
        </w:rPr>
        <w:t xml:space="preserve">Порядок </w:t>
      </w:r>
      <w:r w:rsidR="008103C9">
        <w:rPr>
          <w:b/>
        </w:rPr>
        <w:t>выбора</w:t>
      </w:r>
      <w:r w:rsidRPr="00E81FA9">
        <w:rPr>
          <w:b/>
        </w:rPr>
        <w:t xml:space="preserve"> врачебных вакансий и </w:t>
      </w:r>
      <w:r w:rsidR="00BC5A3B">
        <w:rPr>
          <w:b/>
        </w:rPr>
        <w:t>взаимодействия с работодателями</w:t>
      </w:r>
      <w:r w:rsidRPr="00E81FA9">
        <w:rPr>
          <w:b/>
        </w:rPr>
        <w:t xml:space="preserve">:  </w:t>
      </w:r>
    </w:p>
    <w:p w:rsidR="003F7720" w:rsidRDefault="003F7720" w:rsidP="00BC5A3B">
      <w:pPr>
        <w:pStyle w:val="a3"/>
        <w:ind w:left="0" w:firstLine="426"/>
      </w:pPr>
      <w:r>
        <w:t>-  получ</w:t>
      </w:r>
      <w:r w:rsidR="00BC5A3B">
        <w:t xml:space="preserve">ение информации на сайте </w:t>
      </w:r>
      <w:proofErr w:type="spellStart"/>
      <w:r w:rsidR="00BC5A3B">
        <w:t>СтГМУ</w:t>
      </w:r>
      <w:proofErr w:type="spellEnd"/>
      <w:r w:rsidR="00BC5A3B">
        <w:t xml:space="preserve"> (раздел «выпускнику», информационный  ресурс «Электронная ярмарка вакансий»</w:t>
      </w:r>
      <w:r w:rsidR="00476258">
        <w:t>)</w:t>
      </w:r>
      <w:r>
        <w:t xml:space="preserve">; </w:t>
      </w:r>
    </w:p>
    <w:p w:rsidR="003F7720" w:rsidRDefault="003F7720" w:rsidP="00476258">
      <w:pPr>
        <w:pStyle w:val="a3"/>
        <w:ind w:left="142" w:firstLine="284"/>
      </w:pPr>
      <w:r>
        <w:t xml:space="preserve">-  получение информации </w:t>
      </w:r>
      <w:r w:rsidR="00476258">
        <w:t xml:space="preserve">на сайте </w:t>
      </w:r>
      <w:proofErr w:type="spellStart"/>
      <w:r w:rsidR="00476258">
        <w:t>СтГМУ</w:t>
      </w:r>
      <w:proofErr w:type="spellEnd"/>
      <w:r w:rsidR="00476258">
        <w:t xml:space="preserve"> (страница центра </w:t>
      </w:r>
      <w:proofErr w:type="spellStart"/>
      <w:r w:rsidR="00380D9B">
        <w:t>РР</w:t>
      </w:r>
      <w:r w:rsidR="00476258">
        <w:t>ЗиСТВ</w:t>
      </w:r>
      <w:proofErr w:type="spellEnd"/>
      <w:r w:rsidR="00476258">
        <w:t>, раздел «врачебные вакансии»)</w:t>
      </w:r>
      <w:r>
        <w:t>;</w:t>
      </w:r>
    </w:p>
    <w:p w:rsidR="003F7720" w:rsidRDefault="003F7720" w:rsidP="00E314C7">
      <w:pPr>
        <w:pStyle w:val="a3"/>
        <w:ind w:left="0" w:firstLine="426"/>
      </w:pPr>
      <w:r>
        <w:t xml:space="preserve">-  </w:t>
      </w:r>
      <w:r w:rsidR="00BC5A3B">
        <w:t xml:space="preserve">получение информации </w:t>
      </w:r>
      <w:r w:rsidR="00E314C7">
        <w:t xml:space="preserve">о работодателях и врачебных вакансиях </w:t>
      </w:r>
      <w:r w:rsidR="00BC5A3B">
        <w:t xml:space="preserve">в </w:t>
      </w:r>
      <w:r w:rsidR="00476258">
        <w:t xml:space="preserve">центре </w:t>
      </w:r>
      <w:proofErr w:type="spellStart"/>
      <w:r w:rsidR="00380D9B">
        <w:t>РР</w:t>
      </w:r>
      <w:r w:rsidR="00476258">
        <w:t>ЗиСТВ</w:t>
      </w:r>
      <w:proofErr w:type="spellEnd"/>
      <w:r w:rsidR="007348F8">
        <w:t xml:space="preserve"> при его посещении.</w:t>
      </w:r>
    </w:p>
    <w:p w:rsidR="003F7720" w:rsidRDefault="003F7720" w:rsidP="003F7720">
      <w:pPr>
        <w:pStyle w:val="a3"/>
      </w:pPr>
    </w:p>
    <w:p w:rsidR="003F7720" w:rsidRPr="00E81FA9" w:rsidRDefault="003F7720" w:rsidP="007348F8">
      <w:pPr>
        <w:pStyle w:val="a3"/>
        <w:numPr>
          <w:ilvl w:val="0"/>
          <w:numId w:val="1"/>
        </w:numPr>
        <w:ind w:left="426" w:hanging="426"/>
        <w:rPr>
          <w:b/>
        </w:rPr>
      </w:pPr>
      <w:r w:rsidRPr="00E81FA9">
        <w:rPr>
          <w:b/>
        </w:rPr>
        <w:t xml:space="preserve">Участие в ярмарках вакансий, </w:t>
      </w:r>
      <w:r w:rsidR="00E314C7">
        <w:rPr>
          <w:b/>
        </w:rPr>
        <w:t xml:space="preserve">в </w:t>
      </w:r>
      <w:r w:rsidR="007348F8">
        <w:rPr>
          <w:b/>
        </w:rPr>
        <w:t xml:space="preserve">индивидуальных встречах с руководителями медицинских организаций, </w:t>
      </w:r>
      <w:r w:rsidRPr="00E81FA9">
        <w:rPr>
          <w:b/>
        </w:rPr>
        <w:t xml:space="preserve">проводимых центром </w:t>
      </w:r>
      <w:proofErr w:type="spellStart"/>
      <w:r w:rsidR="00380D9B">
        <w:rPr>
          <w:b/>
        </w:rPr>
        <w:t>РР</w:t>
      </w:r>
      <w:r w:rsidRPr="00E81FA9">
        <w:rPr>
          <w:b/>
        </w:rPr>
        <w:t>ЗиСТВ</w:t>
      </w:r>
      <w:proofErr w:type="spellEnd"/>
      <w:r w:rsidR="007348F8">
        <w:rPr>
          <w:b/>
        </w:rPr>
        <w:t xml:space="preserve"> по вопросам трудоустройства выпускников</w:t>
      </w:r>
      <w:r w:rsidRPr="00E81FA9">
        <w:rPr>
          <w:b/>
        </w:rPr>
        <w:t>:</w:t>
      </w:r>
    </w:p>
    <w:p w:rsidR="003F7720" w:rsidRDefault="003F7720" w:rsidP="007348F8">
      <w:pPr>
        <w:pStyle w:val="a3"/>
        <w:ind w:left="0" w:firstLine="426"/>
      </w:pPr>
      <w:r>
        <w:t xml:space="preserve">-  </w:t>
      </w:r>
      <w:r w:rsidR="00BC77CA">
        <w:t>получение от</w:t>
      </w:r>
      <w:r w:rsidR="007348F8">
        <w:t xml:space="preserve"> </w:t>
      </w:r>
      <w:r>
        <w:t>руководител</w:t>
      </w:r>
      <w:r w:rsidR="00BC77CA">
        <w:t>ей</w:t>
      </w:r>
      <w:r>
        <w:t xml:space="preserve"> </w:t>
      </w:r>
      <w:r w:rsidR="00BC77CA">
        <w:t xml:space="preserve">информации </w:t>
      </w:r>
      <w:r>
        <w:t xml:space="preserve">о </w:t>
      </w:r>
      <w:r w:rsidR="00BC77CA">
        <w:t xml:space="preserve">медицинской организации, о наличии </w:t>
      </w:r>
      <w:r w:rsidR="007348F8">
        <w:t xml:space="preserve">врачебных </w:t>
      </w:r>
      <w:r>
        <w:t>ваканси</w:t>
      </w:r>
      <w:r w:rsidR="00BC77CA">
        <w:t>й</w:t>
      </w:r>
      <w:r>
        <w:t xml:space="preserve">, </w:t>
      </w:r>
      <w:r w:rsidR="00BC77CA">
        <w:t xml:space="preserve">функционировании </w:t>
      </w:r>
      <w:r>
        <w:t>региональны</w:t>
      </w:r>
      <w:r w:rsidR="00BC77CA">
        <w:t>х</w:t>
      </w:r>
      <w:r>
        <w:t xml:space="preserve"> программ;</w:t>
      </w:r>
    </w:p>
    <w:p w:rsidR="003F7720" w:rsidRDefault="003F7720" w:rsidP="00BC77CA">
      <w:pPr>
        <w:pStyle w:val="a3"/>
        <w:ind w:left="0" w:firstLine="426"/>
      </w:pPr>
      <w:r>
        <w:t xml:space="preserve">-  индивидуальные собеседования </w:t>
      </w:r>
      <w:r w:rsidR="00E314C7">
        <w:t xml:space="preserve">выпускников </w:t>
      </w:r>
      <w:r>
        <w:t xml:space="preserve">с руководителями </w:t>
      </w:r>
      <w:r w:rsidR="00BC77CA">
        <w:t>об условиях работы, возможностях профессионального роста, согласование дальнейшего обучения в ординатуре и повышения квалификации.</w:t>
      </w:r>
    </w:p>
    <w:p w:rsidR="003F7720" w:rsidRPr="00E81FA9" w:rsidRDefault="00E314C7" w:rsidP="00E314C7">
      <w:pPr>
        <w:pStyle w:val="a3"/>
        <w:ind w:left="0" w:firstLine="426"/>
      </w:pPr>
      <w:r>
        <w:t>-  индивидуальные собеседования ординаторов 2-го года обучения с руководителями о возможном трудоустройстве на вакантные должности.</w:t>
      </w:r>
    </w:p>
    <w:p w:rsidR="00E314C7" w:rsidRDefault="00E314C7" w:rsidP="00E314C7">
      <w:pPr>
        <w:pStyle w:val="a3"/>
        <w:ind w:left="426"/>
        <w:rPr>
          <w:b/>
        </w:rPr>
      </w:pPr>
    </w:p>
    <w:p w:rsidR="003F7720" w:rsidRPr="008F73EC" w:rsidRDefault="003F7720" w:rsidP="00E314C7">
      <w:pPr>
        <w:pStyle w:val="a3"/>
        <w:numPr>
          <w:ilvl w:val="0"/>
          <w:numId w:val="2"/>
        </w:numPr>
        <w:ind w:left="426" w:hanging="426"/>
        <w:rPr>
          <w:b/>
        </w:rPr>
      </w:pPr>
      <w:r w:rsidRPr="008F73EC">
        <w:rPr>
          <w:b/>
        </w:rPr>
        <w:t xml:space="preserve">Порядок </w:t>
      </w:r>
      <w:r w:rsidR="008D3ECA">
        <w:rPr>
          <w:b/>
        </w:rPr>
        <w:t>оформления документов при поступлении</w:t>
      </w:r>
      <w:r w:rsidRPr="008F73EC">
        <w:rPr>
          <w:b/>
        </w:rPr>
        <w:t xml:space="preserve"> в ординатуру </w:t>
      </w:r>
      <w:proofErr w:type="spellStart"/>
      <w:r w:rsidRPr="008F73EC">
        <w:rPr>
          <w:b/>
        </w:rPr>
        <w:t>СтГМУ</w:t>
      </w:r>
      <w:proofErr w:type="spellEnd"/>
      <w:r w:rsidRPr="008F73EC">
        <w:rPr>
          <w:b/>
        </w:rPr>
        <w:t>:</w:t>
      </w:r>
    </w:p>
    <w:p w:rsidR="003F7720" w:rsidRDefault="003F7720" w:rsidP="00992081">
      <w:pPr>
        <w:pStyle w:val="a3"/>
        <w:ind w:left="0" w:firstLine="426"/>
      </w:pPr>
      <w:r w:rsidRPr="00A4126D">
        <w:t>-</w:t>
      </w:r>
      <w:r>
        <w:t xml:space="preserve">  </w:t>
      </w:r>
      <w:r w:rsidR="00992081">
        <w:t xml:space="preserve">получение информации в деканате факультета подготовки кадров высшей квалификации (ординатура) и </w:t>
      </w:r>
      <w:r w:rsidR="008D3ECA">
        <w:t xml:space="preserve">формирование </w:t>
      </w:r>
      <w:r>
        <w:t>документов для поступления в ординатуру;</w:t>
      </w:r>
    </w:p>
    <w:p w:rsidR="00992081" w:rsidRDefault="003F7720" w:rsidP="00E314C7">
      <w:pPr>
        <w:pStyle w:val="a3"/>
        <w:ind w:left="0" w:firstLine="426"/>
      </w:pPr>
      <w:r>
        <w:t xml:space="preserve">-  </w:t>
      </w:r>
      <w:r w:rsidR="00E314C7">
        <w:t xml:space="preserve">получение информации в отделе кадров министерства здравоохранения СК (других </w:t>
      </w:r>
      <w:r w:rsidR="00992081">
        <w:t>ведомств СК или СКФО</w:t>
      </w:r>
      <w:r w:rsidR="00E314C7">
        <w:t>)</w:t>
      </w:r>
      <w:r w:rsidR="00992081">
        <w:t xml:space="preserve"> </w:t>
      </w:r>
      <w:r w:rsidR="00E314C7">
        <w:t>о квотах целевого приема на соответствующие специальности</w:t>
      </w:r>
      <w:r w:rsidR="00992081">
        <w:t>;</w:t>
      </w:r>
    </w:p>
    <w:p w:rsidR="003F7720" w:rsidRDefault="00992081" w:rsidP="00E314C7">
      <w:pPr>
        <w:pStyle w:val="a3"/>
        <w:ind w:left="0" w:firstLine="426"/>
      </w:pPr>
      <w:r>
        <w:t xml:space="preserve">-  согласование и заключение с соответствующей медицинской организацией договора </w:t>
      </w:r>
      <w:r w:rsidR="00E314C7">
        <w:t xml:space="preserve"> </w:t>
      </w:r>
      <w:r w:rsidR="003F7720">
        <w:t xml:space="preserve">о целевом </w:t>
      </w:r>
      <w:r w:rsidR="008D3ECA">
        <w:t>обучении</w:t>
      </w:r>
      <w:r w:rsidR="003F7720">
        <w:t>;</w:t>
      </w:r>
    </w:p>
    <w:p w:rsidR="003F7720" w:rsidRDefault="003F7720" w:rsidP="00992081">
      <w:pPr>
        <w:pStyle w:val="a3"/>
        <w:ind w:left="0" w:firstLine="426"/>
      </w:pPr>
      <w:r>
        <w:t xml:space="preserve">-  </w:t>
      </w:r>
      <w:r w:rsidR="00992081">
        <w:t xml:space="preserve">в период учебы в ординатуре возможность </w:t>
      </w:r>
      <w:r w:rsidR="00992081" w:rsidRPr="00A4126D">
        <w:t>выбор</w:t>
      </w:r>
      <w:r w:rsidR="00992081">
        <w:t>а места прохождения практической подготовки.</w:t>
      </w:r>
    </w:p>
    <w:p w:rsidR="003F7720" w:rsidRDefault="003F7720" w:rsidP="003F7720">
      <w:pPr>
        <w:pStyle w:val="a3"/>
      </w:pPr>
    </w:p>
    <w:p w:rsidR="0089062F" w:rsidRDefault="00992081" w:rsidP="0089062F">
      <w:pPr>
        <w:pStyle w:val="a3"/>
        <w:ind w:hanging="720"/>
        <w:rPr>
          <w:b/>
        </w:rPr>
      </w:pPr>
      <w:r w:rsidRPr="00992081">
        <w:rPr>
          <w:b/>
        </w:rPr>
        <w:t xml:space="preserve">5. </w:t>
      </w:r>
      <w:r w:rsidR="0089062F">
        <w:rPr>
          <w:b/>
        </w:rPr>
        <w:t xml:space="preserve">  Участие в мониторинге трудоустройства выпускников:</w:t>
      </w:r>
    </w:p>
    <w:p w:rsidR="0089062F" w:rsidRDefault="0089062F" w:rsidP="0089062F">
      <w:pPr>
        <w:pStyle w:val="a3"/>
        <w:ind w:left="0" w:firstLine="426"/>
      </w:pPr>
      <w:r>
        <w:rPr>
          <w:b/>
        </w:rPr>
        <w:t xml:space="preserve">-  </w:t>
      </w:r>
      <w:r>
        <w:t xml:space="preserve">предоставление выпускником информации при установлении </w:t>
      </w:r>
      <w:r w:rsidR="00380D9B">
        <w:t xml:space="preserve">с ним сотрудником центра </w:t>
      </w:r>
      <w:proofErr w:type="spellStart"/>
      <w:r w:rsidR="00380D9B">
        <w:t>РРЗиСТВ</w:t>
      </w:r>
      <w:proofErr w:type="spellEnd"/>
      <w:r w:rsidR="00380D9B">
        <w:t xml:space="preserve"> </w:t>
      </w:r>
      <w:r>
        <w:t>контактов по телефону о  трудоустройстве в медицинскую организацию или лечебное учреждение иных ведомств, о продолжении учебы в вузе другого региона РФ, иных действиях</w:t>
      </w:r>
      <w:r w:rsidR="00380D9B">
        <w:t xml:space="preserve"> (отпуск по уходу за ребенком, болезнь, вые</w:t>
      </w:r>
      <w:proofErr w:type="gramStart"/>
      <w:r w:rsidR="00380D9B">
        <w:t>зд в др</w:t>
      </w:r>
      <w:proofErr w:type="gramEnd"/>
      <w:r w:rsidR="00380D9B">
        <w:t>угой регион по семейным обстоятельствам)</w:t>
      </w:r>
      <w:r>
        <w:t xml:space="preserve">. </w:t>
      </w:r>
    </w:p>
    <w:p w:rsidR="003F7720" w:rsidRPr="00992081" w:rsidRDefault="003F7720" w:rsidP="00992081">
      <w:pPr>
        <w:pStyle w:val="a3"/>
        <w:ind w:hanging="720"/>
        <w:rPr>
          <w:b/>
        </w:rPr>
      </w:pPr>
    </w:p>
    <w:p w:rsidR="003F7720" w:rsidRDefault="003F7720" w:rsidP="0089062F">
      <w:pPr>
        <w:pStyle w:val="a3"/>
        <w:ind w:hanging="720"/>
      </w:pPr>
      <w:r>
        <w:rPr>
          <w:b/>
        </w:rPr>
        <w:t xml:space="preserve">  </w:t>
      </w:r>
    </w:p>
    <w:p w:rsidR="0089062F" w:rsidRDefault="003F7720" w:rsidP="0089062F">
      <w:pPr>
        <w:pStyle w:val="a3"/>
        <w:ind w:hanging="720"/>
      </w:pPr>
      <w:r>
        <w:t xml:space="preserve">Руководитель центра </w:t>
      </w:r>
    </w:p>
    <w:p w:rsidR="0089062F" w:rsidRDefault="005406BF" w:rsidP="0089062F">
      <w:pPr>
        <w:pStyle w:val="a3"/>
        <w:ind w:hanging="720"/>
      </w:pPr>
      <w:r>
        <w:t>р</w:t>
      </w:r>
      <w:r w:rsidR="00380D9B">
        <w:t>азвития регионального здравоохранения</w:t>
      </w:r>
    </w:p>
    <w:p w:rsidR="003F7720" w:rsidRPr="00A4126D" w:rsidRDefault="0089062F" w:rsidP="0089062F">
      <w:pPr>
        <w:pStyle w:val="a3"/>
        <w:ind w:hanging="720"/>
      </w:pPr>
      <w:r>
        <w:t>и содействия трудоустройству выпускников</w:t>
      </w:r>
      <w:r w:rsidR="003F7720">
        <w:t xml:space="preserve">                     </w:t>
      </w:r>
      <w:r>
        <w:t>_</w:t>
      </w:r>
      <w:r w:rsidR="003F7720">
        <w:t>_____________     А.И. Свинаренко</w:t>
      </w:r>
    </w:p>
    <w:p w:rsidR="003F7720" w:rsidRDefault="003F7720" w:rsidP="003F7720"/>
    <w:p w:rsidR="003F7720" w:rsidRDefault="003F7720" w:rsidP="003F7720">
      <w:pPr>
        <w:ind w:firstLine="426"/>
        <w:jc w:val="center"/>
      </w:pPr>
    </w:p>
    <w:p w:rsidR="00410008" w:rsidRDefault="00410008"/>
    <w:sectPr w:rsidR="00410008" w:rsidSect="00232D7C">
      <w:pgSz w:w="11906" w:h="16838"/>
      <w:pgMar w:top="737" w:right="680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37F"/>
    <w:multiLevelType w:val="hybridMultilevel"/>
    <w:tmpl w:val="54B87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57CC"/>
    <w:multiLevelType w:val="hybridMultilevel"/>
    <w:tmpl w:val="27CC1AF8"/>
    <w:lvl w:ilvl="0" w:tplc="36F48C7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20"/>
    <w:rsid w:val="00232D7C"/>
    <w:rsid w:val="00380D9B"/>
    <w:rsid w:val="003F7720"/>
    <w:rsid w:val="00410008"/>
    <w:rsid w:val="00476258"/>
    <w:rsid w:val="005406BF"/>
    <w:rsid w:val="007348F8"/>
    <w:rsid w:val="008103C9"/>
    <w:rsid w:val="0089062F"/>
    <w:rsid w:val="008D3ECA"/>
    <w:rsid w:val="00992081"/>
    <w:rsid w:val="009964D9"/>
    <w:rsid w:val="00BC5A3B"/>
    <w:rsid w:val="00BC77CA"/>
    <w:rsid w:val="00D8732B"/>
    <w:rsid w:val="00E3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user0</cp:lastModifiedBy>
  <cp:revision>9</cp:revision>
  <cp:lastPrinted>2023-04-14T06:02:00Z</cp:lastPrinted>
  <dcterms:created xsi:type="dcterms:W3CDTF">2022-04-21T06:38:00Z</dcterms:created>
  <dcterms:modified xsi:type="dcterms:W3CDTF">2023-04-14T06:03:00Z</dcterms:modified>
</cp:coreProperties>
</file>